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6B7F9" w14:textId="77777777" w:rsidR="005254C2" w:rsidRDefault="005254C2" w:rsidP="005254C2">
      <w:pPr>
        <w:spacing w:line="460" w:lineRule="exact"/>
        <w:jc w:val="left"/>
        <w:rPr>
          <w:rFonts w:ascii="方正小标宋简体" w:eastAsia="方正小标宋简体" w:hAnsi="方正小标宋简体" w:cs="方正小标宋简体"/>
          <w:b/>
          <w:bCs/>
          <w:sz w:val="28"/>
          <w:szCs w:val="28"/>
        </w:rPr>
      </w:pPr>
      <w:r w:rsidRPr="00F478D7"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附件一：</w:t>
      </w:r>
      <w:bookmarkStart w:id="0" w:name="_GoBack"/>
      <w:bookmarkEnd w:id="0"/>
    </w:p>
    <w:p w14:paraId="410CBB53" w14:textId="77777777" w:rsidR="005254C2" w:rsidRPr="00F478D7" w:rsidRDefault="005254C2" w:rsidP="005254C2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28"/>
          <w:szCs w:val="28"/>
        </w:rPr>
      </w:pPr>
      <w:r w:rsidRPr="00F478D7"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安徽医科大学教育移动应用信息表</w:t>
      </w:r>
    </w:p>
    <w:tbl>
      <w:tblPr>
        <w:tblpPr w:leftFromText="180" w:rightFromText="180" w:vertAnchor="page" w:horzAnchor="page" w:tblpX="1564" w:tblpY="2957"/>
        <w:tblW w:w="9013" w:type="dxa"/>
        <w:tblLayout w:type="fixed"/>
        <w:tblLook w:val="0000" w:firstRow="0" w:lastRow="0" w:firstColumn="0" w:lastColumn="0" w:noHBand="0" w:noVBand="0"/>
      </w:tblPr>
      <w:tblGrid>
        <w:gridCol w:w="2163"/>
        <w:gridCol w:w="1653"/>
        <w:gridCol w:w="1276"/>
        <w:gridCol w:w="1275"/>
        <w:gridCol w:w="2646"/>
      </w:tblGrid>
      <w:tr w:rsidR="005254C2" w14:paraId="021E5B98" w14:textId="77777777" w:rsidTr="005244C0">
        <w:trPr>
          <w:trHeight w:hRule="exact" w:val="61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4056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主管使用部门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5FED46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（盖章）                </w:t>
            </w:r>
          </w:p>
        </w:tc>
      </w:tr>
      <w:tr w:rsidR="005254C2" w14:paraId="5F13F3FC" w14:textId="77777777" w:rsidTr="005244C0">
        <w:trPr>
          <w:trHeight w:hRule="exact" w:val="60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AC7C6E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移动应用名称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2E7A3B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254C2" w14:paraId="2E02129B" w14:textId="77777777" w:rsidTr="005244C0">
        <w:trPr>
          <w:trHeight w:hRule="exact" w:val="66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007D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移动应用开发/运营单位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2136B24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254C2" w14:paraId="238551BF" w14:textId="77777777" w:rsidTr="005244C0">
        <w:trPr>
          <w:trHeight w:hRule="exact" w:val="199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908593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移动</w:t>
            </w:r>
            <w:r>
              <w:rPr>
                <w:rFonts w:ascii="宋体" w:hAnsi="宋体" w:cs="宋体"/>
                <w:kern w:val="0"/>
                <w:szCs w:val="21"/>
              </w:rPr>
              <w:t>应用主要功能及内容概述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6113E5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E451A93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5C193FD5" w14:textId="77777777" w:rsidR="005254C2" w:rsidRDefault="005254C2" w:rsidP="005244C0">
            <w:pPr>
              <w:widowControl/>
              <w:spacing w:line="4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14:paraId="4FB2C4B1" w14:textId="77777777" w:rsidR="005254C2" w:rsidRDefault="005254C2" w:rsidP="005244C0">
            <w:pPr>
              <w:widowControl/>
              <w:spacing w:line="4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14:paraId="18308CE0" w14:textId="77777777" w:rsidR="005254C2" w:rsidRDefault="005254C2" w:rsidP="005244C0">
            <w:pPr>
              <w:widowControl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</w:p>
          <w:p w14:paraId="1999274C" w14:textId="77777777" w:rsidR="005254C2" w:rsidRDefault="005254C2" w:rsidP="005244C0">
            <w:pPr>
              <w:widowControl/>
              <w:spacing w:line="4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（限200字以内）</w:t>
            </w:r>
          </w:p>
        </w:tc>
      </w:tr>
      <w:tr w:rsidR="005254C2" w14:paraId="54D83068" w14:textId="77777777" w:rsidTr="005244C0">
        <w:trPr>
          <w:trHeight w:hRule="exact" w:val="56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9DDCA2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移动应用属性分类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26214B" w14:textId="77777777" w:rsidR="005254C2" w:rsidRDefault="005254C2" w:rsidP="005244C0">
            <w:pPr>
              <w:widowControl/>
              <w:spacing w:line="46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教育学习类 </w:t>
            </w:r>
            <w:r>
              <w:rPr>
                <w:rFonts w:ascii="宋体" w:hAnsi="宋体" w:cs="宋体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管理</w:t>
            </w:r>
            <w:r>
              <w:rPr>
                <w:rFonts w:ascii="宋体" w:hAnsi="宋体" w:cs="宋体"/>
                <w:kern w:val="0"/>
                <w:szCs w:val="21"/>
              </w:rPr>
              <w:t>服务类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社会服务类 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</w:p>
        </w:tc>
      </w:tr>
      <w:tr w:rsidR="005254C2" w14:paraId="3C0F9024" w14:textId="77777777" w:rsidTr="005244C0">
        <w:trPr>
          <w:trHeight w:hRule="exact" w:val="100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F0C8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移动</w:t>
            </w:r>
            <w:r>
              <w:rPr>
                <w:rFonts w:ascii="宋体" w:hAnsi="宋体" w:cs="宋体"/>
                <w:kern w:val="0"/>
                <w:szCs w:val="21"/>
              </w:rPr>
              <w:t>应用类型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B2EAD2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APP应用程序□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微信企业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号（企业微信）□  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微信小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程序 □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</w:p>
          <w:p w14:paraId="42E73CAD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 □         选“其他”请说明:＿＿＿＿</w:t>
            </w:r>
          </w:p>
        </w:tc>
      </w:tr>
      <w:tr w:rsidR="005254C2" w14:paraId="6401F224" w14:textId="77777777" w:rsidTr="005244C0">
        <w:trPr>
          <w:trHeight w:hRule="exact" w:val="100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8002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应用分发 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5098C8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安卓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□    IOS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已上架应用商店_______________</w:t>
            </w:r>
          </w:p>
        </w:tc>
      </w:tr>
      <w:tr w:rsidR="005254C2" w14:paraId="25668E76" w14:textId="77777777" w:rsidTr="005244C0">
        <w:trPr>
          <w:trHeight w:hRule="exact" w:val="100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45D7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服务器存放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8B1F20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服务器存放位置＿＿＿＿</w:t>
            </w:r>
          </w:p>
          <w:p w14:paraId="4D35D62E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服务器IP地址＿＿＿＿</w:t>
            </w:r>
          </w:p>
        </w:tc>
      </w:tr>
      <w:tr w:rsidR="005254C2" w14:paraId="4D062620" w14:textId="77777777" w:rsidTr="005244C0">
        <w:trPr>
          <w:trHeight w:hRule="exact" w:val="110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FFFC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开发提供方式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304C72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自主开发□    自主选用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上级部门要求使用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其他 □</w:t>
            </w:r>
          </w:p>
          <w:p w14:paraId="7AF1B2D0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</w:p>
          <w:p w14:paraId="2565CA14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选“其他”请说明:＿＿＿＿</w:t>
            </w:r>
          </w:p>
        </w:tc>
      </w:tr>
      <w:tr w:rsidR="005254C2" w14:paraId="1542C26E" w14:textId="77777777" w:rsidTr="005244C0">
        <w:trPr>
          <w:trHeight w:hRule="exact" w:val="63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70B0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应用</w:t>
            </w:r>
            <w:r>
              <w:rPr>
                <w:rFonts w:ascii="宋体" w:hAnsi="宋体" w:cs="宋体"/>
                <w:kern w:val="0"/>
                <w:szCs w:val="21"/>
              </w:rPr>
              <w:t>是否具有PC端及访问地址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7D12AF" w14:textId="77777777" w:rsidR="005254C2" w:rsidRDefault="005254C2" w:rsidP="005244C0">
            <w:pPr>
              <w:widowControl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 □        是 □          访问地址:＿＿＿＿</w:t>
            </w:r>
          </w:p>
        </w:tc>
      </w:tr>
      <w:tr w:rsidR="005254C2" w14:paraId="4D5C4CBA" w14:textId="77777777" w:rsidTr="005244C0">
        <w:trPr>
          <w:trHeight w:hRule="exact" w:val="155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BD5E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应用服务对象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529CF6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仅学生 □    仅教职员工 □    仅校内师生 □    面向社会 □</w:t>
            </w:r>
          </w:p>
        </w:tc>
      </w:tr>
      <w:tr w:rsidR="005254C2" w14:paraId="64699568" w14:textId="77777777" w:rsidTr="005244C0">
        <w:trPr>
          <w:trHeight w:hRule="exact" w:val="199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60B9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应用程序操作权限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A37B4A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收集地理位置 □           读取通讯录□  </w:t>
            </w:r>
          </w:p>
          <w:p w14:paraId="69BD96CE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使用摄像头□              启用录音等功能□  </w:t>
            </w:r>
          </w:p>
          <w:p w14:paraId="294F3D45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开启与服务无关的功能 □   捆绑安装无关应用程序 □ </w:t>
            </w:r>
          </w:p>
          <w:p w14:paraId="5FEE5123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金融支付功能 □           记录用户日志 □</w:t>
            </w:r>
          </w:p>
          <w:p w14:paraId="54AB9A15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564306D2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采集个人基本信息 □       采集个人生物信息 □</w:t>
            </w:r>
          </w:p>
        </w:tc>
      </w:tr>
      <w:tr w:rsidR="005254C2" w14:paraId="14121D70" w14:textId="77777777" w:rsidTr="005244C0">
        <w:trPr>
          <w:trHeight w:hRule="exact" w:val="91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9EEF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lastRenderedPageBreak/>
              <w:t>信息审核情况和安全管理措施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FEFCBC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实名□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非实名□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绑定手机号码□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绑定手机号码□    </w:t>
            </w:r>
          </w:p>
          <w:p w14:paraId="08327DD6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学校统一身份认证 □  非学校统一身份认证□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先审后发 □  非先审后发 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</w:p>
        </w:tc>
      </w:tr>
      <w:tr w:rsidR="005254C2" w14:paraId="4405B546" w14:textId="77777777" w:rsidTr="005244C0">
        <w:trPr>
          <w:trHeight w:hRule="exact" w:val="91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08FD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选用前是否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经职能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部门审核同意/开发前是否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经职能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部门立项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658756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 □        是 □</w:t>
            </w:r>
          </w:p>
        </w:tc>
      </w:tr>
      <w:tr w:rsidR="005254C2" w14:paraId="5816E91D" w14:textId="77777777" w:rsidTr="005244C0">
        <w:trPr>
          <w:trHeight w:hRule="exact" w:val="101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1FC3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上线前是否经过安全评估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B753CF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 □        是 □   评估机构：＿＿＿＿</w:t>
            </w:r>
          </w:p>
        </w:tc>
      </w:tr>
      <w:tr w:rsidR="005254C2" w14:paraId="512C5A8B" w14:textId="77777777" w:rsidTr="005244C0">
        <w:trPr>
          <w:trHeight w:hRule="exact" w:val="986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F13B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和程序开发单位</w:t>
            </w:r>
          </w:p>
          <w:p w14:paraId="6CA802ED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是否签订服务协议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853B89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 □    否 □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499D83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服务年限及说明:</w:t>
            </w:r>
          </w:p>
        </w:tc>
      </w:tr>
      <w:tr w:rsidR="005254C2" w14:paraId="0E4B3E25" w14:textId="77777777" w:rsidTr="005244C0">
        <w:trPr>
          <w:trHeight w:hRule="exact" w:val="986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69ED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和程序开发单位</w:t>
            </w:r>
          </w:p>
          <w:p w14:paraId="17DE845D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是否签订保密协议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88A067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 □    否 □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7E673B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保密期限及说明:</w:t>
            </w:r>
          </w:p>
        </w:tc>
      </w:tr>
      <w:tr w:rsidR="005254C2" w14:paraId="73C5B080" w14:textId="77777777" w:rsidTr="005244C0">
        <w:trPr>
          <w:trHeight w:hRule="exact" w:val="87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C0A5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软件登记及软件著作权情况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3A646A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 □    无 □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2B14B2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著作权情况说明:</w:t>
            </w:r>
          </w:p>
        </w:tc>
      </w:tr>
      <w:tr w:rsidR="005254C2" w14:paraId="542B1CDE" w14:textId="77777777" w:rsidTr="005244C0">
        <w:trPr>
          <w:trHeight w:hRule="exact" w:val="67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156A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网络</w:t>
            </w:r>
            <w:r>
              <w:rPr>
                <w:rFonts w:ascii="宋体" w:hAnsi="宋体" w:cs="宋体"/>
                <w:kern w:val="0"/>
                <w:szCs w:val="21"/>
              </w:rPr>
              <w:t>安全等级备案情况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6F412C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 □    否 □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2421A3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备案号及说明:</w:t>
            </w:r>
          </w:p>
        </w:tc>
      </w:tr>
      <w:tr w:rsidR="005254C2" w14:paraId="1B397CD6" w14:textId="77777777" w:rsidTr="005244C0">
        <w:trPr>
          <w:trHeight w:hRule="exact" w:val="599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F4266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移动应用管理员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A2FD0D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D2A5D4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308225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FD8DE5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54C2" w14:paraId="70C3AFDA" w14:textId="77777777" w:rsidTr="005244C0">
        <w:trPr>
          <w:trHeight w:hRule="exact" w:val="552"/>
        </w:trPr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DED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C6A8B4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42F6A8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FD48D9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E0810D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54C2" w14:paraId="709732F7" w14:textId="77777777" w:rsidTr="005244C0">
        <w:trPr>
          <w:trHeight w:hRule="exact" w:val="566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3E4020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信息审核</w:t>
            </w:r>
            <w:r>
              <w:rPr>
                <w:rFonts w:ascii="宋体" w:hAnsi="宋体" w:cs="宋体" w:hint="eastAsia"/>
                <w:kern w:val="0"/>
                <w:szCs w:val="21"/>
              </w:rPr>
              <w:t>责任人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EBDE7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81C2F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E2C09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C43F1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254C2" w14:paraId="0FE087B0" w14:textId="77777777" w:rsidTr="005244C0">
        <w:trPr>
          <w:trHeight w:hRule="exact" w:val="567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8B1355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18968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1396A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48128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BB9B7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254C2" w14:paraId="5AEB8CD0" w14:textId="77777777" w:rsidTr="005244C0">
        <w:trPr>
          <w:trHeight w:hRule="exact" w:val="567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C21520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部门</w:t>
            </w:r>
            <w:r>
              <w:rPr>
                <w:rFonts w:ascii="宋体" w:hAnsi="宋体" w:cs="宋体" w:hint="eastAsia"/>
                <w:kern w:val="0"/>
                <w:szCs w:val="21"/>
              </w:rPr>
              <w:t>网络信息</w:t>
            </w:r>
            <w:r>
              <w:rPr>
                <w:rFonts w:ascii="宋体" w:hAnsi="宋体" w:cs="宋体"/>
                <w:kern w:val="0"/>
                <w:szCs w:val="21"/>
              </w:rPr>
              <w:t>安全责任人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2A38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D65A9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1CA86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3777B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254C2" w14:paraId="225AD37C" w14:textId="77777777" w:rsidTr="005244C0">
        <w:trPr>
          <w:trHeight w:hRule="exact" w:val="567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85ED51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E0987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0565C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DEADB" w14:textId="77777777" w:rsidR="005254C2" w:rsidRDefault="005254C2" w:rsidP="005244C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78874" w14:textId="77777777" w:rsidR="005254C2" w:rsidRDefault="005254C2" w:rsidP="005244C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14:paraId="117013F1" w14:textId="77777777" w:rsidR="005254C2" w:rsidRDefault="005254C2" w:rsidP="005254C2">
      <w:pPr>
        <w:spacing w:line="460" w:lineRule="exact"/>
      </w:pPr>
    </w:p>
    <w:p w14:paraId="60109312" w14:textId="34611766" w:rsidR="007044A5" w:rsidRPr="005254C2" w:rsidRDefault="005254C2" w:rsidP="005254C2">
      <w:pPr>
        <w:spacing w:line="460" w:lineRule="exact"/>
      </w:pPr>
      <w:r>
        <w:rPr>
          <w:rFonts w:hint="eastAsia"/>
        </w:rPr>
        <w:t>注：一个单位有多个移动应用时，请每个移动应用填一份表</w:t>
      </w:r>
    </w:p>
    <w:sectPr w:rsidR="007044A5" w:rsidRPr="00525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25417" w14:textId="77777777" w:rsidR="00873E9C" w:rsidRDefault="00873E9C" w:rsidP="005254C2">
      <w:r>
        <w:separator/>
      </w:r>
    </w:p>
  </w:endnote>
  <w:endnote w:type="continuationSeparator" w:id="0">
    <w:p w14:paraId="41503D02" w14:textId="77777777" w:rsidR="00873E9C" w:rsidRDefault="00873E9C" w:rsidP="0052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DCE79" w14:textId="77777777" w:rsidR="00873E9C" w:rsidRDefault="00873E9C" w:rsidP="005254C2">
      <w:r>
        <w:separator/>
      </w:r>
    </w:p>
  </w:footnote>
  <w:footnote w:type="continuationSeparator" w:id="0">
    <w:p w14:paraId="61B6241F" w14:textId="77777777" w:rsidR="00873E9C" w:rsidRDefault="00873E9C" w:rsidP="0052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1677"/>
    <w:rsid w:val="005254C2"/>
    <w:rsid w:val="007044A5"/>
    <w:rsid w:val="00873E9C"/>
    <w:rsid w:val="00E6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66BC75-FE1E-47CB-B79F-0B4A1367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4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5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4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吴亚</dc:creator>
  <cp:keywords/>
  <dc:description/>
  <cp:lastModifiedBy>吴亚</cp:lastModifiedBy>
  <cp:revision>2</cp:revision>
  <dcterms:created xsi:type="dcterms:W3CDTF">2019-12-31T00:26:00Z</dcterms:created>
  <dcterms:modified xsi:type="dcterms:W3CDTF">2019-12-31T00:27:00Z</dcterms:modified>
</cp:coreProperties>
</file>