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7B33" w14:textId="3098C93A" w:rsidR="00AF138B" w:rsidRPr="00533C69" w:rsidRDefault="00AF138B" w:rsidP="004B7513">
      <w:pPr>
        <w:ind w:left="360"/>
        <w:jc w:val="center"/>
        <w:rPr>
          <w:rFonts w:ascii="宋体" w:eastAsia="宋体" w:hAnsi="宋体"/>
          <w:b/>
          <w:bCs/>
          <w:sz w:val="32"/>
          <w:szCs w:val="32"/>
        </w:rPr>
      </w:pPr>
      <w:r w:rsidRPr="00533C69">
        <w:rPr>
          <w:rFonts w:ascii="宋体" w:eastAsia="宋体" w:hAnsi="宋体" w:hint="eastAsia"/>
          <w:b/>
          <w:bCs/>
          <w:sz w:val="32"/>
          <w:szCs w:val="32"/>
        </w:rPr>
        <w:t>备案表填表说明</w:t>
      </w:r>
    </w:p>
    <w:p w14:paraId="706C88CA" w14:textId="77777777" w:rsidR="00AF138B" w:rsidRDefault="00AF138B" w:rsidP="004B7513">
      <w:pPr>
        <w:ind w:left="360"/>
        <w:jc w:val="center"/>
      </w:pPr>
    </w:p>
    <w:p w14:paraId="057E0C63" w14:textId="3E3E8EE5" w:rsidR="005314B4" w:rsidRPr="00533C69" w:rsidRDefault="00533C69" w:rsidP="00533C69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1、</w:t>
      </w:r>
      <w:r w:rsidR="00AF138B" w:rsidRPr="00533C69">
        <w:rPr>
          <w:rFonts w:ascii="宋体" w:eastAsia="宋体" w:hAnsi="宋体" w:hint="eastAsia"/>
          <w:sz w:val="30"/>
          <w:szCs w:val="30"/>
        </w:rPr>
        <w:t>域名：若有域名，填写域名，如</w:t>
      </w:r>
      <w:hyperlink r:id="rId7" w:history="1">
        <w:r w:rsidR="00AF138B" w:rsidRPr="00533C69">
          <w:rPr>
            <w:rStyle w:val="a6"/>
            <w:rFonts w:ascii="宋体" w:eastAsia="宋体" w:hAnsi="宋体" w:hint="eastAsia"/>
            <w:sz w:val="30"/>
            <w:szCs w:val="30"/>
          </w:rPr>
          <w:t>www</w:t>
        </w:r>
        <w:r w:rsidR="00AF138B" w:rsidRPr="00533C69">
          <w:rPr>
            <w:rStyle w:val="a6"/>
            <w:rFonts w:ascii="宋体" w:eastAsia="宋体" w:hAnsi="宋体"/>
            <w:sz w:val="30"/>
            <w:szCs w:val="30"/>
          </w:rPr>
          <w:t>.ahmu.edu.cn</w:t>
        </w:r>
      </w:hyperlink>
      <w:r w:rsidR="00AF138B" w:rsidRPr="00533C69">
        <w:rPr>
          <w:rFonts w:ascii="宋体" w:eastAsia="宋体" w:hAnsi="宋体" w:hint="eastAsia"/>
          <w:sz w:val="30"/>
          <w:szCs w:val="30"/>
        </w:rPr>
        <w:t>；若无域名，此项空着。</w:t>
      </w:r>
    </w:p>
    <w:p w14:paraId="5884B2E9" w14:textId="29A8E1DC" w:rsidR="00AF138B" w:rsidRPr="00533C69" w:rsidRDefault="00AF138B" w:rsidP="004B7513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2、I</w:t>
      </w:r>
      <w:r w:rsidRPr="00533C69">
        <w:rPr>
          <w:rFonts w:ascii="宋体" w:eastAsia="宋体" w:hAnsi="宋体"/>
          <w:sz w:val="30"/>
          <w:szCs w:val="30"/>
        </w:rPr>
        <w:t>P</w:t>
      </w:r>
      <w:r w:rsidRPr="00533C69">
        <w:rPr>
          <w:rFonts w:ascii="宋体" w:eastAsia="宋体" w:hAnsi="宋体" w:hint="eastAsia"/>
          <w:sz w:val="30"/>
          <w:szCs w:val="30"/>
        </w:rPr>
        <w:t>：无域名，I</w:t>
      </w:r>
      <w:r w:rsidRPr="00533C69">
        <w:rPr>
          <w:rFonts w:ascii="宋体" w:eastAsia="宋体" w:hAnsi="宋体"/>
          <w:sz w:val="30"/>
          <w:szCs w:val="30"/>
        </w:rPr>
        <w:t>P</w:t>
      </w:r>
      <w:r w:rsidRPr="00533C69">
        <w:rPr>
          <w:rFonts w:ascii="宋体" w:eastAsia="宋体" w:hAnsi="宋体" w:hint="eastAsia"/>
          <w:sz w:val="30"/>
          <w:szCs w:val="30"/>
        </w:rPr>
        <w:t>地址访问的此项必填</w:t>
      </w:r>
    </w:p>
    <w:p w14:paraId="141851FF" w14:textId="2574A8AE" w:rsidR="00AF138B" w:rsidRPr="00533C69" w:rsidRDefault="00AF138B" w:rsidP="004B7513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3、负责人为部门一把手，信息要填全。</w:t>
      </w:r>
    </w:p>
    <w:p w14:paraId="228A83D6" w14:textId="33EFB7F5" w:rsidR="00AF138B" w:rsidRPr="00533C69" w:rsidRDefault="00AF138B" w:rsidP="004B7513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4、管理员为负责网站或信息系统的在职职工，信息要填全。</w:t>
      </w:r>
    </w:p>
    <w:p w14:paraId="1A7D4F18" w14:textId="5BD197DC" w:rsidR="00A10D18" w:rsidRPr="00533C69" w:rsidRDefault="00AF138B" w:rsidP="004B7513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5、网站、信息系统类型：</w:t>
      </w:r>
      <w:r w:rsidR="00156D70">
        <w:rPr>
          <w:rFonts w:ascii="宋体" w:eastAsia="宋体" w:hAnsi="宋体" w:hint="eastAsia"/>
          <w:sz w:val="30"/>
          <w:szCs w:val="30"/>
        </w:rPr>
        <w:t>根据网站或系统实际运行环境填写</w:t>
      </w:r>
      <w:r w:rsidRPr="00533C69">
        <w:rPr>
          <w:rFonts w:ascii="宋体" w:eastAsia="宋体" w:hAnsi="宋体" w:hint="eastAsia"/>
          <w:sz w:val="30"/>
          <w:szCs w:val="30"/>
        </w:rPr>
        <w:t>。</w:t>
      </w:r>
    </w:p>
    <w:p w14:paraId="02575A9A" w14:textId="0759B987" w:rsidR="0065570B" w:rsidRPr="00533C69" w:rsidRDefault="0065570B" w:rsidP="004B7513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6、服务器存放地点：若托管在</w:t>
      </w:r>
      <w:r w:rsidR="00A7310A">
        <w:rPr>
          <w:rFonts w:ascii="宋体" w:eastAsia="宋体" w:hAnsi="宋体" w:hint="eastAsia"/>
          <w:sz w:val="30"/>
          <w:szCs w:val="30"/>
        </w:rPr>
        <w:t>网络与信息化管理处</w:t>
      </w:r>
      <w:r w:rsidRPr="00533C69">
        <w:rPr>
          <w:rFonts w:ascii="宋体" w:eastAsia="宋体" w:hAnsi="宋体" w:hint="eastAsia"/>
          <w:sz w:val="30"/>
          <w:szCs w:val="30"/>
        </w:rPr>
        <w:t>，写图书馆6楼中心机房；若在其他地方，写明详细的地理位置</w:t>
      </w:r>
      <w:r w:rsidR="00A7310A">
        <w:rPr>
          <w:rFonts w:ascii="宋体" w:eastAsia="宋体" w:hAnsi="宋体" w:hint="eastAsia"/>
          <w:sz w:val="30"/>
          <w:szCs w:val="30"/>
        </w:rPr>
        <w:t>（具体到某层楼某房间）</w:t>
      </w:r>
      <w:r w:rsidRPr="00533C69">
        <w:rPr>
          <w:rFonts w:ascii="宋体" w:eastAsia="宋体" w:hAnsi="宋体" w:hint="eastAsia"/>
          <w:sz w:val="30"/>
          <w:szCs w:val="30"/>
        </w:rPr>
        <w:t>。</w:t>
      </w:r>
    </w:p>
    <w:p w14:paraId="14C92A4C" w14:textId="1D2B1D3C" w:rsidR="00A10D18" w:rsidRPr="00533C69" w:rsidRDefault="003A511D" w:rsidP="004B7513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/>
          <w:sz w:val="30"/>
          <w:szCs w:val="30"/>
        </w:rPr>
        <w:t>7</w:t>
      </w:r>
      <w:r w:rsidR="00B5117E" w:rsidRPr="00533C69">
        <w:rPr>
          <w:rFonts w:ascii="宋体" w:eastAsia="宋体" w:hAnsi="宋体" w:hint="eastAsia"/>
          <w:sz w:val="30"/>
          <w:szCs w:val="30"/>
        </w:rPr>
        <w:t>、开放端口、开发架构、操作系统版本</w:t>
      </w:r>
      <w:r w:rsidR="004D134C" w:rsidRPr="00533C69">
        <w:rPr>
          <w:rFonts w:ascii="宋体" w:eastAsia="宋体" w:hAnsi="宋体" w:hint="eastAsia"/>
          <w:sz w:val="30"/>
          <w:szCs w:val="30"/>
        </w:rPr>
        <w:t>、开发单位、运维人员信息（姓名、手机号</w:t>
      </w:r>
      <w:r w:rsidR="00F57360" w:rsidRPr="00533C69">
        <w:rPr>
          <w:rFonts w:ascii="宋体" w:eastAsia="宋体" w:hAnsi="宋体" w:hint="eastAsia"/>
          <w:sz w:val="30"/>
          <w:szCs w:val="30"/>
        </w:rPr>
        <w:t>、身份证号</w:t>
      </w:r>
      <w:r w:rsidR="004D134C" w:rsidRPr="00533C69">
        <w:rPr>
          <w:rFonts w:ascii="宋体" w:eastAsia="宋体" w:hAnsi="宋体" w:hint="eastAsia"/>
          <w:sz w:val="30"/>
          <w:szCs w:val="30"/>
        </w:rPr>
        <w:t>）、是否具有审计能力、等保定级、安全防护措施</w:t>
      </w:r>
      <w:r w:rsidR="00205681" w:rsidRPr="00533C69">
        <w:rPr>
          <w:rFonts w:ascii="宋体" w:eastAsia="宋体" w:hAnsi="宋体" w:hint="eastAsia"/>
          <w:sz w:val="30"/>
          <w:szCs w:val="30"/>
        </w:rPr>
        <w:t>请开发单位技术人员填写。每项请根据网站或信息系统具体情况详细填写。</w:t>
      </w:r>
    </w:p>
    <w:p w14:paraId="218E8CF2" w14:textId="22732589" w:rsidR="00205681" w:rsidRPr="00533C69" w:rsidRDefault="00205681" w:rsidP="004B7513">
      <w:pPr>
        <w:pStyle w:val="a5"/>
        <w:ind w:left="360" w:firstLineChars="0" w:firstLine="0"/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其中是否具有审计能力</w:t>
      </w:r>
      <w:r w:rsidR="004F732B" w:rsidRPr="00533C69">
        <w:rPr>
          <w:rFonts w:ascii="宋体" w:eastAsia="宋体" w:hAnsi="宋体" w:hint="eastAsia"/>
          <w:sz w:val="30"/>
          <w:szCs w:val="30"/>
        </w:rPr>
        <w:t>包括是否具有管理员登陆或操作日志记录等。</w:t>
      </w:r>
    </w:p>
    <w:p w14:paraId="03355261" w14:textId="266DF567" w:rsidR="00A10D18" w:rsidRPr="00533C69" w:rsidRDefault="00205681" w:rsidP="00C732DB">
      <w:pPr>
        <w:pStyle w:val="a5"/>
        <w:ind w:left="360" w:firstLineChars="0" w:firstLine="0"/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其中等保定级根据网站、信息系统重要程度定级，可以参考附件</w:t>
      </w:r>
      <w:r w:rsidR="00BB5B19">
        <w:rPr>
          <w:rFonts w:ascii="宋体" w:eastAsia="宋体" w:hAnsi="宋体" w:hint="eastAsia"/>
          <w:sz w:val="30"/>
          <w:szCs w:val="30"/>
        </w:rPr>
        <w:t>《</w:t>
      </w:r>
      <w:r w:rsidR="00BB5B19" w:rsidRPr="00BB5B19">
        <w:rPr>
          <w:rFonts w:ascii="宋体" w:eastAsia="宋体" w:hAnsi="宋体" w:hint="eastAsia"/>
          <w:sz w:val="30"/>
          <w:szCs w:val="30"/>
        </w:rPr>
        <w:t>教育行业信息系统安全等级保护定级工作指南</w:t>
      </w:r>
      <w:r w:rsidR="00BB5B19">
        <w:rPr>
          <w:rFonts w:ascii="宋体" w:eastAsia="宋体" w:hAnsi="宋体" w:hint="eastAsia"/>
          <w:sz w:val="30"/>
          <w:szCs w:val="30"/>
        </w:rPr>
        <w:t>》</w:t>
      </w:r>
      <w:r w:rsidR="001345EA">
        <w:rPr>
          <w:rFonts w:ascii="宋体" w:eastAsia="宋体" w:hAnsi="宋体" w:hint="eastAsia"/>
          <w:sz w:val="30"/>
          <w:szCs w:val="30"/>
        </w:rPr>
        <w:t>，一般定为2级或以下</w:t>
      </w:r>
      <w:r w:rsidRPr="00533C69">
        <w:rPr>
          <w:rFonts w:ascii="宋体" w:eastAsia="宋体" w:hAnsi="宋体" w:hint="eastAsia"/>
          <w:sz w:val="30"/>
          <w:szCs w:val="30"/>
        </w:rPr>
        <w:t>。</w:t>
      </w:r>
    </w:p>
    <w:p w14:paraId="0CF0CE05" w14:textId="3FBFBC43" w:rsidR="003A511D" w:rsidRPr="00533C69" w:rsidRDefault="00533C69" w:rsidP="003A511D">
      <w:pPr>
        <w:jc w:val="left"/>
        <w:rPr>
          <w:rFonts w:ascii="宋体" w:eastAsia="宋体" w:hAnsi="宋体"/>
          <w:sz w:val="30"/>
          <w:szCs w:val="30"/>
        </w:rPr>
      </w:pPr>
      <w:r w:rsidRPr="00533C69">
        <w:rPr>
          <w:rFonts w:ascii="宋体" w:eastAsia="宋体" w:hAnsi="宋体" w:hint="eastAsia"/>
          <w:sz w:val="30"/>
          <w:szCs w:val="30"/>
        </w:rPr>
        <w:t>8</w:t>
      </w:r>
      <w:r>
        <w:rPr>
          <w:rFonts w:ascii="宋体" w:eastAsia="宋体" w:hAnsi="宋体" w:hint="eastAsia"/>
          <w:sz w:val="30"/>
          <w:szCs w:val="30"/>
        </w:rPr>
        <w:t>、填写后的备案表</w:t>
      </w:r>
      <w:r w:rsidRPr="00533C69">
        <w:rPr>
          <w:rFonts w:ascii="宋体" w:eastAsia="宋体" w:hAnsi="宋体" w:hint="eastAsia"/>
          <w:sz w:val="30"/>
          <w:szCs w:val="30"/>
        </w:rPr>
        <w:t>电子档请发给网络信息部汤老师确认，无问题后打印纸质版盖章送至</w:t>
      </w:r>
      <w:r w:rsidR="00DA01FB">
        <w:rPr>
          <w:rFonts w:ascii="宋体" w:eastAsia="宋体" w:hAnsi="宋体" w:hint="eastAsia"/>
          <w:sz w:val="30"/>
          <w:szCs w:val="30"/>
        </w:rPr>
        <w:t>网信处</w:t>
      </w:r>
      <w:r w:rsidRPr="00533C69">
        <w:rPr>
          <w:rFonts w:ascii="宋体" w:eastAsia="宋体" w:hAnsi="宋体" w:hint="eastAsia"/>
          <w:sz w:val="30"/>
          <w:szCs w:val="30"/>
        </w:rPr>
        <w:t>网络信息部。</w:t>
      </w:r>
      <w:r w:rsidR="008D1BFF">
        <w:rPr>
          <w:rFonts w:ascii="宋体" w:eastAsia="宋体" w:hAnsi="宋体" w:hint="eastAsia"/>
          <w:sz w:val="30"/>
          <w:szCs w:val="30"/>
        </w:rPr>
        <w:t>（电话0551-65161204）</w:t>
      </w:r>
      <w:bookmarkStart w:id="0" w:name="_GoBack"/>
      <w:bookmarkEnd w:id="0"/>
    </w:p>
    <w:sectPr w:rsidR="003A511D" w:rsidRPr="0053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1203" w14:textId="77777777" w:rsidR="002F558A" w:rsidRDefault="002F558A" w:rsidP="00AF138B">
      <w:r>
        <w:separator/>
      </w:r>
    </w:p>
  </w:endnote>
  <w:endnote w:type="continuationSeparator" w:id="0">
    <w:p w14:paraId="23ED9071" w14:textId="77777777" w:rsidR="002F558A" w:rsidRDefault="002F558A" w:rsidP="00AF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774F" w14:textId="77777777" w:rsidR="002F558A" w:rsidRDefault="002F558A" w:rsidP="00AF138B">
      <w:r>
        <w:separator/>
      </w:r>
    </w:p>
  </w:footnote>
  <w:footnote w:type="continuationSeparator" w:id="0">
    <w:p w14:paraId="71B46DEB" w14:textId="77777777" w:rsidR="002F558A" w:rsidRDefault="002F558A" w:rsidP="00AF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0CB"/>
    <w:multiLevelType w:val="hybridMultilevel"/>
    <w:tmpl w:val="50505CEA"/>
    <w:lvl w:ilvl="0" w:tplc="90B4C27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87" w:hanging="420"/>
      </w:pPr>
    </w:lvl>
    <w:lvl w:ilvl="2" w:tplc="0409001B" w:tentative="1">
      <w:start w:val="1"/>
      <w:numFmt w:val="lowerRoman"/>
      <w:lvlText w:val="%3."/>
      <w:lvlJc w:val="right"/>
      <w:pPr>
        <w:ind w:left="1107" w:hanging="420"/>
      </w:pPr>
    </w:lvl>
    <w:lvl w:ilvl="3" w:tplc="0409000F" w:tentative="1">
      <w:start w:val="1"/>
      <w:numFmt w:val="decimal"/>
      <w:lvlText w:val="%4."/>
      <w:lvlJc w:val="left"/>
      <w:pPr>
        <w:ind w:left="1527" w:hanging="420"/>
      </w:pPr>
    </w:lvl>
    <w:lvl w:ilvl="4" w:tplc="04090019" w:tentative="1">
      <w:start w:val="1"/>
      <w:numFmt w:val="lowerLetter"/>
      <w:lvlText w:val="%5)"/>
      <w:lvlJc w:val="left"/>
      <w:pPr>
        <w:ind w:left="1947" w:hanging="420"/>
      </w:pPr>
    </w:lvl>
    <w:lvl w:ilvl="5" w:tplc="0409001B" w:tentative="1">
      <w:start w:val="1"/>
      <w:numFmt w:val="lowerRoman"/>
      <w:lvlText w:val="%6."/>
      <w:lvlJc w:val="right"/>
      <w:pPr>
        <w:ind w:left="2367" w:hanging="420"/>
      </w:pPr>
    </w:lvl>
    <w:lvl w:ilvl="6" w:tplc="0409000F" w:tentative="1">
      <w:start w:val="1"/>
      <w:numFmt w:val="decimal"/>
      <w:lvlText w:val="%7."/>
      <w:lvlJc w:val="left"/>
      <w:pPr>
        <w:ind w:left="2787" w:hanging="420"/>
      </w:pPr>
    </w:lvl>
    <w:lvl w:ilvl="7" w:tplc="04090019" w:tentative="1">
      <w:start w:val="1"/>
      <w:numFmt w:val="lowerLetter"/>
      <w:lvlText w:val="%8)"/>
      <w:lvlJc w:val="left"/>
      <w:pPr>
        <w:ind w:left="3207" w:hanging="420"/>
      </w:pPr>
    </w:lvl>
    <w:lvl w:ilvl="8" w:tplc="0409001B" w:tentative="1">
      <w:start w:val="1"/>
      <w:numFmt w:val="lowerRoman"/>
      <w:lvlText w:val="%9."/>
      <w:lvlJc w:val="right"/>
      <w:pPr>
        <w:ind w:left="3627" w:hanging="420"/>
      </w:pPr>
    </w:lvl>
  </w:abstractNum>
  <w:abstractNum w:abstractNumId="1" w15:restartNumberingAfterBreak="0">
    <w:nsid w:val="4CDA1F18"/>
    <w:multiLevelType w:val="hybridMultilevel"/>
    <w:tmpl w:val="74CAF526"/>
    <w:lvl w:ilvl="0" w:tplc="9A00993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8CB31F7"/>
    <w:multiLevelType w:val="hybridMultilevel"/>
    <w:tmpl w:val="D8B635E6"/>
    <w:lvl w:ilvl="0" w:tplc="E366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DE63DB"/>
    <w:multiLevelType w:val="hybridMultilevel"/>
    <w:tmpl w:val="DB54AAFA"/>
    <w:lvl w:ilvl="0" w:tplc="BE344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C5"/>
    <w:rsid w:val="0000779A"/>
    <w:rsid w:val="001345EA"/>
    <w:rsid w:val="00156D70"/>
    <w:rsid w:val="00205681"/>
    <w:rsid w:val="00236285"/>
    <w:rsid w:val="002C2DB2"/>
    <w:rsid w:val="002F558A"/>
    <w:rsid w:val="003A511D"/>
    <w:rsid w:val="004B7513"/>
    <w:rsid w:val="004C0894"/>
    <w:rsid w:val="004D134C"/>
    <w:rsid w:val="004F732B"/>
    <w:rsid w:val="005314B4"/>
    <w:rsid w:val="00533C69"/>
    <w:rsid w:val="00606DD6"/>
    <w:rsid w:val="0065570B"/>
    <w:rsid w:val="008D1BFF"/>
    <w:rsid w:val="009514F4"/>
    <w:rsid w:val="009840E8"/>
    <w:rsid w:val="00A031D1"/>
    <w:rsid w:val="00A10D18"/>
    <w:rsid w:val="00A2054A"/>
    <w:rsid w:val="00A7310A"/>
    <w:rsid w:val="00AD57DF"/>
    <w:rsid w:val="00AD5CC5"/>
    <w:rsid w:val="00AF138B"/>
    <w:rsid w:val="00B5117E"/>
    <w:rsid w:val="00BA3E84"/>
    <w:rsid w:val="00BB5B19"/>
    <w:rsid w:val="00C15E36"/>
    <w:rsid w:val="00C732DB"/>
    <w:rsid w:val="00DA01FB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815D8"/>
  <w15:chartTrackingRefBased/>
  <w15:docId w15:val="{54B3526F-7F85-4756-A2C8-36CE074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38B"/>
    <w:rPr>
      <w:sz w:val="18"/>
      <w:szCs w:val="18"/>
    </w:rPr>
  </w:style>
  <w:style w:type="paragraph" w:styleId="a5">
    <w:name w:val="List Paragraph"/>
    <w:basedOn w:val="a"/>
    <w:uiPriority w:val="34"/>
    <w:qFormat/>
    <w:rsid w:val="00AF138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F138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F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tqm</cp:lastModifiedBy>
  <cp:revision>13</cp:revision>
  <dcterms:created xsi:type="dcterms:W3CDTF">2020-04-08T02:05:00Z</dcterms:created>
  <dcterms:modified xsi:type="dcterms:W3CDTF">2020-07-29T02:39:00Z</dcterms:modified>
</cp:coreProperties>
</file>